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E80794" w14:textId="084C324F" w:rsidR="00AE52F4" w:rsidRPr="001D1409" w:rsidRDefault="008606B1" w:rsidP="002941C7">
      <w:pPr>
        <w:pBdr>
          <w:top w:val="single" w:sz="4" w:space="1" w:color="auto"/>
        </w:pBdr>
        <w:spacing w:before="160"/>
        <w:jc w:val="right"/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</w:pPr>
      <w:bookmarkStart w:id="0" w:name="_GoBack"/>
      <w:bookmarkEnd w:id="0"/>
      <w:r w:rsidRPr="001D1409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>C</w:t>
      </w:r>
      <w:r w:rsidR="00071D2B" w:rsidRPr="001D1409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>ORSO</w:t>
      </w:r>
      <w:r w:rsidR="00FF7E06" w:rsidRPr="001D1409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 xml:space="preserve"> </w:t>
      </w:r>
      <w:r w:rsidR="005B6F2B" w:rsidRPr="001D1409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>DI AGGIORNAMENTO</w:t>
      </w:r>
      <w:r w:rsidR="00ED40E3" w:rsidRPr="001D1409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 xml:space="preserve"> </w:t>
      </w:r>
      <w:r w:rsidRPr="001D1409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 xml:space="preserve"> </w:t>
      </w:r>
    </w:p>
    <w:p w14:paraId="5F777EF9" w14:textId="3BBB7652" w:rsidR="008606B1" w:rsidRPr="002F5C80" w:rsidRDefault="008606B1" w:rsidP="00EB34E0">
      <w:pPr>
        <w:pBdr>
          <w:bottom w:val="single" w:sz="4" w:space="1" w:color="auto"/>
        </w:pBdr>
        <w:jc w:val="right"/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</w:pPr>
      <w:r w:rsidRPr="002F5C80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>Istruttor</w:t>
      </w:r>
      <w:r w:rsidR="00432075" w:rsidRPr="002F5C80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 xml:space="preserve">e </w:t>
      </w:r>
      <w:proofErr w:type="spellStart"/>
      <w:r w:rsidR="00432075" w:rsidRPr="002F5C80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>Nordic</w:t>
      </w:r>
      <w:proofErr w:type="spellEnd"/>
      <w:r w:rsidR="00432075" w:rsidRPr="002F5C80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 xml:space="preserve"> </w:t>
      </w:r>
      <w:proofErr w:type="spellStart"/>
      <w:r w:rsidR="00432075" w:rsidRPr="002F5C80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>Walking</w:t>
      </w:r>
      <w:proofErr w:type="spellEnd"/>
    </w:p>
    <w:p w14:paraId="0F333D18" w14:textId="44FDD4BE" w:rsidR="00432075" w:rsidRPr="00432075" w:rsidRDefault="00432075" w:rsidP="00EB34E0">
      <w:pPr>
        <w:pBdr>
          <w:bottom w:val="single" w:sz="4" w:space="1" w:color="auto"/>
        </w:pBdr>
        <w:jc w:val="right"/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</w:pPr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 xml:space="preserve">II livello </w:t>
      </w:r>
      <w:proofErr w:type="spellStart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>Anwi</w:t>
      </w:r>
      <w:proofErr w:type="spellEnd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 xml:space="preserve"> – </w:t>
      </w:r>
      <w:proofErr w:type="spellStart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>SnaQ</w:t>
      </w:r>
      <w:proofErr w:type="spellEnd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 xml:space="preserve"> - Coni</w:t>
      </w:r>
    </w:p>
    <w:p w14:paraId="59ACD368" w14:textId="61F6D57D" w:rsidR="00502743" w:rsidRPr="008606B1" w:rsidRDefault="00905B12" w:rsidP="00132AD2">
      <w:pPr>
        <w:spacing w:before="120"/>
        <w:ind w:right="136"/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</w:pPr>
      <w:r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>17</w:t>
      </w:r>
      <w:r w:rsidR="00A112E2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>/24/31 Marzo</w:t>
      </w:r>
      <w:r w:rsidR="00FE50A9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 xml:space="preserve"> – ore </w:t>
      </w:r>
      <w:r w:rsidR="00A112E2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>19,00</w:t>
      </w:r>
      <w:r w:rsidR="00FE50A9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 xml:space="preserve"> – </w:t>
      </w:r>
      <w:r w:rsidR="00E64501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>21,00</w:t>
      </w:r>
    </w:p>
    <w:p w14:paraId="5CD2C348" w14:textId="55691053" w:rsidR="002F5C80" w:rsidRDefault="00502743" w:rsidP="006552E7">
      <w:pPr>
        <w:ind w:left="-142" w:right="134"/>
        <w:jc w:val="right"/>
        <w:rPr>
          <w:rFonts w:ascii="Avenir LT Std 85 Heavy" w:hAnsi="Avenir LT Std 85 Heavy" w:cs="Arial"/>
          <w:color w:val="365F91" w:themeColor="accent1" w:themeShade="BF"/>
          <w:sz w:val="48"/>
          <w:szCs w:val="48"/>
          <w:lang w:val="it-IT"/>
        </w:rPr>
      </w:pPr>
      <w:proofErr w:type="gramStart"/>
      <w:r w:rsidRPr="00537C98">
        <w:rPr>
          <w:rFonts w:ascii="Avenir LT Std 85 Heavy" w:hAnsi="Avenir LT Std 85 Heavy" w:cs="Arial"/>
          <w:color w:val="365F91" w:themeColor="accent1" w:themeShade="BF"/>
          <w:sz w:val="48"/>
          <w:szCs w:val="48"/>
          <w:lang w:val="it-IT"/>
        </w:rPr>
        <w:t>sulla</w:t>
      </w:r>
      <w:proofErr w:type="gramEnd"/>
      <w:r w:rsidRPr="00537C98">
        <w:rPr>
          <w:rFonts w:ascii="Avenir LT Std 85 Heavy" w:hAnsi="Avenir LT Std 85 Heavy" w:cs="Arial"/>
          <w:color w:val="365F91" w:themeColor="accent1" w:themeShade="BF"/>
          <w:sz w:val="48"/>
          <w:szCs w:val="48"/>
          <w:lang w:val="it-IT"/>
        </w:rPr>
        <w:t xml:space="preserve"> piattaforma INWA ITALIA – TEAMS</w:t>
      </w:r>
    </w:p>
    <w:p w14:paraId="3AA419EB" w14:textId="0F8DA50B" w:rsidR="00E64501" w:rsidRDefault="009E3EEC" w:rsidP="006552E7">
      <w:pPr>
        <w:ind w:left="-142" w:right="134"/>
        <w:jc w:val="right"/>
        <w:rPr>
          <w:rFonts w:ascii="Avenir LT Std 85 Heavy" w:hAnsi="Avenir LT Std 85 Heavy" w:cs="Arial"/>
          <w:color w:val="365F91" w:themeColor="accent1" w:themeShade="BF"/>
          <w:sz w:val="72"/>
          <w:szCs w:val="72"/>
          <w:lang w:val="it-IT"/>
        </w:rPr>
      </w:pPr>
      <w:r w:rsidRPr="006F69BE">
        <w:rPr>
          <w:rFonts w:ascii="Avenir LT Std 85 Heavy" w:hAnsi="Avenir LT Std 85 Heavy" w:cs="Arial"/>
          <w:color w:val="365F91" w:themeColor="accent1" w:themeShade="BF"/>
          <w:sz w:val="72"/>
          <w:szCs w:val="72"/>
          <w:lang w:val="it-IT"/>
        </w:rPr>
        <w:t>11</w:t>
      </w:r>
      <w:r w:rsidR="006F69BE">
        <w:rPr>
          <w:rFonts w:ascii="Avenir LT Std 85 Heavy" w:hAnsi="Avenir LT Std 85 Heavy" w:cs="Arial"/>
          <w:color w:val="365F91" w:themeColor="accent1" w:themeShade="BF"/>
          <w:sz w:val="72"/>
          <w:szCs w:val="72"/>
          <w:lang w:val="it-IT"/>
        </w:rPr>
        <w:t xml:space="preserve"> G</w:t>
      </w:r>
      <w:r w:rsidR="00471A15">
        <w:rPr>
          <w:rFonts w:ascii="Avenir LT Std 85 Heavy" w:hAnsi="Avenir LT Std 85 Heavy" w:cs="Arial"/>
          <w:color w:val="365F91" w:themeColor="accent1" w:themeShade="BF"/>
          <w:sz w:val="72"/>
          <w:szCs w:val="72"/>
          <w:lang w:val="it-IT"/>
        </w:rPr>
        <w:t xml:space="preserve">iugno – </w:t>
      </w:r>
      <w:r w:rsidR="00F76AD4">
        <w:rPr>
          <w:rFonts w:ascii="Avenir LT Std 85 Heavy" w:hAnsi="Avenir LT Std 85 Heavy" w:cs="Arial"/>
          <w:color w:val="365F91" w:themeColor="accent1" w:themeShade="BF"/>
          <w:sz w:val="72"/>
          <w:szCs w:val="72"/>
          <w:lang w:val="it-IT"/>
        </w:rPr>
        <w:t>10,00/14,00</w:t>
      </w:r>
    </w:p>
    <w:p w14:paraId="7F3362C8" w14:textId="1C905DD1" w:rsidR="00AB765D" w:rsidRPr="00C22BB9" w:rsidRDefault="00C22BB9" w:rsidP="006552E7">
      <w:pPr>
        <w:ind w:left="-142" w:right="134"/>
        <w:jc w:val="right"/>
        <w:rPr>
          <w:rFonts w:ascii="Avenir LT Std 85 Heavy" w:hAnsi="Avenir LT Std 85 Heavy" w:cs="Arial"/>
          <w:color w:val="365F91" w:themeColor="accent1" w:themeShade="BF"/>
          <w:sz w:val="48"/>
          <w:szCs w:val="48"/>
          <w:lang w:val="it-IT"/>
        </w:rPr>
      </w:pPr>
      <w:r w:rsidRPr="00C22BB9">
        <w:rPr>
          <w:rFonts w:ascii="Avenir LT Std 85 Heavy" w:hAnsi="Avenir LT Std 85 Heavy" w:cs="Arial"/>
          <w:color w:val="365F91" w:themeColor="accent1" w:themeShade="BF"/>
          <w:sz w:val="48"/>
          <w:szCs w:val="48"/>
          <w:lang w:val="it-IT"/>
        </w:rPr>
        <w:t>In presenza</w:t>
      </w:r>
      <w:r w:rsidR="00132AD2">
        <w:rPr>
          <w:rFonts w:ascii="Avenir LT Std 85 Heavy" w:hAnsi="Avenir LT Std 85 Heavy" w:cs="Arial"/>
          <w:color w:val="365F91" w:themeColor="accent1" w:themeShade="BF"/>
          <w:sz w:val="48"/>
          <w:szCs w:val="48"/>
          <w:lang w:val="it-IT"/>
        </w:rPr>
        <w:t xml:space="preserve"> - </w:t>
      </w:r>
      <w:r w:rsidR="00F76AD4">
        <w:rPr>
          <w:rFonts w:ascii="Avenir LT Std 85 Heavy" w:hAnsi="Avenir LT Std 85 Heavy" w:cs="Arial"/>
          <w:color w:val="365F91" w:themeColor="accent1" w:themeShade="BF"/>
          <w:sz w:val="48"/>
          <w:szCs w:val="48"/>
          <w:lang w:val="it-IT"/>
        </w:rPr>
        <w:t>Brescia</w:t>
      </w:r>
    </w:p>
    <w:p w14:paraId="163CEE83" w14:textId="1B6EE6B3" w:rsidR="001F7D9F" w:rsidRPr="00B45CA5" w:rsidRDefault="00612E6A" w:rsidP="006552E7">
      <w:pPr>
        <w:pStyle w:val="Titolo1"/>
        <w:shd w:val="clear" w:color="auto" w:fill="FFFFFF"/>
        <w:jc w:val="both"/>
        <w:rPr>
          <w:rFonts w:ascii="Avenir Next LT Pro" w:eastAsia="Times New Roman" w:hAnsi="Avenir Next LT Pro" w:cstheme="majorHAnsi"/>
          <w:caps/>
          <w:color w:val="333333"/>
          <w:kern w:val="36"/>
          <w:sz w:val="44"/>
          <w:szCs w:val="44"/>
          <w:lang w:val="it-IT" w:eastAsia="it-IT"/>
        </w:rPr>
      </w:pPr>
      <w:proofErr w:type="gramStart"/>
      <w:r w:rsidRPr="00B45CA5">
        <w:rPr>
          <w:rFonts w:cstheme="majorHAnsi"/>
          <w:b/>
          <w:bCs/>
          <w:color w:val="FF0000"/>
          <w:kern w:val="0"/>
          <w:sz w:val="44"/>
          <w:szCs w:val="44"/>
          <w:lang w:val="it-IT" w:eastAsia="it-IT"/>
        </w:rPr>
        <w:t>”</w:t>
      </w:r>
      <w:r w:rsidR="00E115D3" w:rsidRPr="00B45CA5">
        <w:rPr>
          <w:rFonts w:ascii="Avenir Next LT Pro" w:eastAsia="Times New Roman" w:hAnsi="Avenir Next LT Pro" w:cstheme="majorHAnsi"/>
          <w:b/>
          <w:bCs/>
          <w:caps/>
          <w:color w:val="FF0000"/>
          <w:kern w:val="36"/>
          <w:sz w:val="44"/>
          <w:szCs w:val="44"/>
          <w:lang w:val="it-IT" w:eastAsia="it-IT"/>
        </w:rPr>
        <w:t>MINDFULLNESS</w:t>
      </w:r>
      <w:proofErr w:type="gramEnd"/>
      <w:r w:rsidR="00E115D3" w:rsidRPr="00B45CA5">
        <w:rPr>
          <w:rFonts w:ascii="Avenir Next LT Pro" w:eastAsia="Times New Roman" w:hAnsi="Avenir Next LT Pro" w:cstheme="majorHAnsi"/>
          <w:b/>
          <w:bCs/>
          <w:caps/>
          <w:color w:val="FF0000"/>
          <w:kern w:val="36"/>
          <w:sz w:val="44"/>
          <w:szCs w:val="44"/>
          <w:lang w:val="it-IT" w:eastAsia="it-IT"/>
        </w:rPr>
        <w:t xml:space="preserve">: La gestione </w:t>
      </w:r>
      <w:r w:rsidR="00B45CA5" w:rsidRPr="00B45CA5">
        <w:rPr>
          <w:rFonts w:ascii="Avenir Next LT Pro" w:eastAsia="Times New Roman" w:hAnsi="Avenir Next LT Pro" w:cstheme="majorHAnsi"/>
          <w:b/>
          <w:bCs/>
          <w:caps/>
          <w:color w:val="FF0000"/>
          <w:kern w:val="36"/>
          <w:sz w:val="44"/>
          <w:szCs w:val="44"/>
          <w:lang w:val="it-IT" w:eastAsia="it-IT"/>
        </w:rPr>
        <w:t>di ansia e stress in funzione del miglioramento della consapevolezza corporea</w:t>
      </w:r>
      <w:r w:rsidR="00365A8D" w:rsidRPr="00B45CA5">
        <w:rPr>
          <w:rFonts w:cstheme="majorHAnsi"/>
          <w:b/>
          <w:bCs/>
          <w:color w:val="FF0000"/>
          <w:kern w:val="0"/>
          <w:sz w:val="44"/>
          <w:szCs w:val="44"/>
          <w:lang w:val="it-IT" w:eastAsia="it-IT"/>
        </w:rPr>
        <w:t xml:space="preserve"> </w:t>
      </w:r>
      <w:r w:rsidR="001739C4" w:rsidRPr="00B45CA5">
        <w:rPr>
          <w:rFonts w:cstheme="majorHAnsi"/>
          <w:b/>
          <w:bCs/>
          <w:color w:val="FF0000"/>
          <w:kern w:val="0"/>
          <w:sz w:val="44"/>
          <w:szCs w:val="44"/>
          <w:lang w:val="it-IT" w:eastAsia="it-IT"/>
        </w:rPr>
        <w:t>”</w:t>
      </w:r>
    </w:p>
    <w:p w14:paraId="770704A8" w14:textId="229F9F63" w:rsidR="00363207" w:rsidRPr="00D87611" w:rsidRDefault="00363207" w:rsidP="00612E6A">
      <w:pPr>
        <w:shd w:val="clear" w:color="auto" w:fill="FFFFFF"/>
        <w:jc w:val="both"/>
        <w:rPr>
          <w:rFonts w:ascii="Avenir Next LT Pro" w:hAnsi="Avenir Next LT Pro" w:cs="Arial"/>
          <w:b/>
          <w:bCs/>
          <w:color w:val="FF0000"/>
          <w:kern w:val="0"/>
          <w:sz w:val="56"/>
          <w:szCs w:val="56"/>
          <w:lang w:val="it-IT" w:eastAsia="it-IT"/>
        </w:rPr>
      </w:pPr>
    </w:p>
    <w:p w14:paraId="60B25355" w14:textId="7E920530" w:rsidR="008579C4" w:rsidRDefault="008579C4" w:rsidP="00612E6A">
      <w:pPr>
        <w:shd w:val="clear" w:color="auto" w:fill="FFFFFF"/>
        <w:jc w:val="both"/>
        <w:rPr>
          <w:rFonts w:ascii="Avenir Next LT Pro" w:hAnsi="Avenir Next LT Pro" w:cs="Arial"/>
          <w:b/>
          <w:bCs/>
          <w:color w:val="4F81BD" w:themeColor="accent1"/>
          <w:kern w:val="0"/>
          <w:sz w:val="44"/>
          <w:szCs w:val="44"/>
          <w:lang w:val="it-IT" w:eastAsia="it-IT"/>
        </w:rPr>
      </w:pPr>
      <w:r w:rsidRPr="008579C4">
        <w:rPr>
          <w:rFonts w:ascii="Avenir Next LT Pro" w:hAnsi="Avenir Next LT Pro" w:cs="Arial"/>
          <w:b/>
          <w:bCs/>
          <w:color w:val="4F81BD" w:themeColor="accent1"/>
          <w:kern w:val="0"/>
          <w:sz w:val="44"/>
          <w:szCs w:val="44"/>
          <w:lang w:val="it-IT" w:eastAsia="it-IT"/>
        </w:rPr>
        <w:t>Relat</w:t>
      </w:r>
      <w:r w:rsidR="00E21464">
        <w:rPr>
          <w:rFonts w:ascii="Avenir Next LT Pro" w:hAnsi="Avenir Next LT Pro" w:cs="Arial"/>
          <w:b/>
          <w:bCs/>
          <w:color w:val="4F81BD" w:themeColor="accent1"/>
          <w:kern w:val="0"/>
          <w:sz w:val="44"/>
          <w:szCs w:val="44"/>
          <w:lang w:val="it-IT" w:eastAsia="it-IT"/>
        </w:rPr>
        <w:t>rice: Chiara Tedeschi</w:t>
      </w:r>
    </w:p>
    <w:p w14:paraId="6F0867D0" w14:textId="77777777" w:rsidR="002F5C80" w:rsidRDefault="002F5C80" w:rsidP="00E21464">
      <w:pPr>
        <w:spacing w:before="120"/>
        <w:ind w:right="136"/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</w:pPr>
    </w:p>
    <w:p w14:paraId="62C1F355" w14:textId="7D45DECE" w:rsidR="00380B34" w:rsidRPr="001D1409" w:rsidRDefault="00380B34" w:rsidP="003A7E3E">
      <w:pPr>
        <w:pStyle w:val="Paragrafobase"/>
        <w:pBdr>
          <w:top w:val="single" w:sz="4" w:space="1" w:color="auto"/>
        </w:pBdr>
        <w:spacing w:after="120" w:line="240" w:lineRule="auto"/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</w:pPr>
      <w:r w:rsidRPr="001D1409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ISCRIZIONI </w:t>
      </w:r>
      <w:r w:rsidR="00D42CA7" w:rsidRPr="001D1409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E VERSAMENTO DELLA QUOTA</w:t>
      </w:r>
      <w:r w:rsidR="00B74A7C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 DI </w:t>
      </w:r>
      <w:r w:rsidR="00CC1776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€ 1</w:t>
      </w:r>
      <w:r w:rsidR="00EF2675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30</w:t>
      </w:r>
      <w:r w:rsidR="00CC1776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,00</w:t>
      </w:r>
      <w:r w:rsidR="00AF0712" w:rsidRPr="001D1409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 ENTRO </w:t>
      </w:r>
      <w:r w:rsidR="00982C03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LUNEDI 14 </w:t>
      </w:r>
      <w:r w:rsidR="00FE26A6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M</w:t>
      </w:r>
      <w:r w:rsidR="00982C03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ARZO 2022 </w:t>
      </w:r>
      <w:r w:rsidR="00615836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(MINIMO 10 ISCRITTI)</w:t>
      </w:r>
    </w:p>
    <w:p w14:paraId="68304882" w14:textId="7D1EA561" w:rsidR="00EB34E0" w:rsidRPr="001B7FA1" w:rsidRDefault="002004E1" w:rsidP="001B7FA1">
      <w:pPr>
        <w:pStyle w:val="Paragrafobase"/>
        <w:pBdr>
          <w:top w:val="single" w:sz="4" w:space="1" w:color="auto"/>
        </w:pBdr>
        <w:spacing w:after="120" w:line="240" w:lineRule="auto"/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</w:pPr>
      <w:r w:rsidRPr="00EB34E0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  <w:t>Per info:</w:t>
      </w:r>
      <w:r w:rsidR="001B7FA1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  <w:t xml:space="preserve"> </w:t>
      </w:r>
      <w:r w:rsidR="00EB34E0" w:rsidRPr="00EB34E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www.anwi.it - </w:t>
      </w:r>
      <w:hyperlink r:id="rId7" w:history="1">
        <w:r w:rsidR="00025980">
          <w:rPr>
            <w:rStyle w:val="Collegamentoipertestuale"/>
            <w:rFonts w:ascii="Avenir LT Std 55 Roman" w:hAnsi="Avenir LT Std 55 Roman" w:cs="HelveticaNeueLTStd-Roman"/>
            <w:color w:val="365F91" w:themeColor="accent1" w:themeShade="BF"/>
            <w:sz w:val="32"/>
            <w:szCs w:val="32"/>
          </w:rPr>
          <w:t>info</w:t>
        </w:r>
        <w:r w:rsidR="00EB34E0" w:rsidRPr="00EB34E0">
          <w:rPr>
            <w:rStyle w:val="Collegamentoipertestuale"/>
            <w:rFonts w:ascii="Avenir LT Std 55 Roman" w:hAnsi="Avenir LT Std 55 Roman" w:cs="HelveticaNeueLTStd-Roman"/>
            <w:color w:val="365F91" w:themeColor="accent1" w:themeShade="BF"/>
            <w:sz w:val="32"/>
            <w:szCs w:val="32"/>
          </w:rPr>
          <w:t>@anwi.it</w:t>
        </w:r>
      </w:hyperlink>
      <w:r w:rsidR="00EB34E0" w:rsidRPr="00EB34E0">
        <w:rPr>
          <w:rFonts w:ascii="Avenir LT Std 55 Roman" w:hAnsi="Avenir LT Std 55 Roman" w:cs="HelveticaNeueLTStd-Roman"/>
          <w:color w:val="365F91" w:themeColor="accent1" w:themeShade="BF"/>
          <w:sz w:val="32"/>
          <w:szCs w:val="32"/>
        </w:rPr>
        <w:t xml:space="preserve"> -</w:t>
      </w:r>
      <w:r w:rsidR="00EB34E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</w:t>
      </w:r>
      <w:r w:rsidR="00EB34E0" w:rsidRPr="00EB34E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+39 </w:t>
      </w:r>
      <w:r w:rsidR="002C4C2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392 </w:t>
      </w:r>
      <w:proofErr w:type="gramStart"/>
      <w:r w:rsidR="002C4C20">
        <w:rPr>
          <w:rFonts w:ascii="Avenir LT Std 55 Roman" w:hAnsi="Avenir LT Std 55 Roman" w:cs="HelveticaNeueLTStd-Roman"/>
          <w:color w:val="365F91"/>
          <w:sz w:val="32"/>
          <w:szCs w:val="32"/>
        </w:rPr>
        <w:t>262</w:t>
      </w:r>
      <w:r w:rsidR="000922B6">
        <w:rPr>
          <w:rFonts w:ascii="Avenir LT Std 55 Roman" w:hAnsi="Avenir LT Std 55 Roman" w:cs="HelveticaNeueLTStd-Roman"/>
          <w:color w:val="365F91"/>
          <w:sz w:val="32"/>
          <w:szCs w:val="32"/>
        </w:rPr>
        <w:t>0759</w:t>
      </w:r>
      <w:r w:rsidR="002C4C2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</w:t>
      </w:r>
      <w:r w:rsidR="000A6BD3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lunedì</w:t>
      </w:r>
      <w:proofErr w:type="gramEnd"/>
      <w:r w:rsidR="00C4243D">
        <w:rPr>
          <w:rFonts w:ascii="Avenir LT Std 55 Roman" w:hAnsi="Avenir LT Std 55 Roman" w:cs="HelveticaNeueLTStd-Roman"/>
          <w:color w:val="365F91"/>
          <w:sz w:val="28"/>
          <w:szCs w:val="28"/>
        </w:rPr>
        <w:t>, mercoledì e</w:t>
      </w:r>
      <w:r w:rsidR="00EB34E0" w:rsidRPr="00EB34E0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venerdì dalle ore 1</w:t>
      </w:r>
      <w:r w:rsidR="000A6BD3">
        <w:rPr>
          <w:rFonts w:ascii="Avenir LT Std 55 Roman" w:hAnsi="Avenir LT Std 55 Roman" w:cs="HelveticaNeueLTStd-Roman"/>
          <w:color w:val="365F91"/>
          <w:sz w:val="28"/>
          <w:szCs w:val="28"/>
        </w:rPr>
        <w:t>5:00</w:t>
      </w:r>
      <w:r w:rsidR="00EB34E0" w:rsidRPr="00EB34E0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alle 1</w:t>
      </w:r>
      <w:r w:rsidR="00C4243D">
        <w:rPr>
          <w:rFonts w:ascii="Avenir LT Std 55 Roman" w:hAnsi="Avenir LT Std 55 Roman" w:cs="HelveticaNeueLTStd-Roman"/>
          <w:color w:val="365F91"/>
          <w:sz w:val="28"/>
          <w:szCs w:val="28"/>
        </w:rPr>
        <w:t>7</w:t>
      </w:r>
      <w:r w:rsidR="000A6BD3">
        <w:rPr>
          <w:rFonts w:ascii="Avenir LT Std 55 Roman" w:hAnsi="Avenir LT Std 55 Roman" w:cs="HelveticaNeueLTStd-Roman"/>
          <w:color w:val="365F91"/>
          <w:sz w:val="28"/>
          <w:szCs w:val="28"/>
        </w:rPr>
        <w:t>:00</w:t>
      </w:r>
    </w:p>
    <w:sectPr w:rsidR="00EB34E0" w:rsidRPr="001B7FA1" w:rsidSect="00AE5FD6">
      <w:headerReference w:type="default" r:id="rId8"/>
      <w:footerReference w:type="default" r:id="rId9"/>
      <w:pgSz w:w="11900" w:h="16840"/>
      <w:pgMar w:top="567" w:right="567" w:bottom="567" w:left="567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F18084" w14:textId="77777777" w:rsidR="00397F59" w:rsidRDefault="00397F59" w:rsidP="008606B1">
      <w:r>
        <w:separator/>
      </w:r>
    </w:p>
  </w:endnote>
  <w:endnote w:type="continuationSeparator" w:id="0">
    <w:p w14:paraId="2D4EE55B" w14:textId="77777777" w:rsidR="00397F59" w:rsidRDefault="00397F59" w:rsidP="00860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55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55 Roman">
    <w:altName w:val="Calibri"/>
    <w:charset w:val="00"/>
    <w:family w:val="auto"/>
    <w:pitch w:val="variable"/>
    <w:sig w:usb0="800000AF" w:usb1="4000204A" w:usb2="00000000" w:usb3="00000000" w:csb0="00000001" w:csb1="00000000"/>
  </w:font>
  <w:font w:name="HelveticaNeueLTStd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95 Black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95 Black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85 Heavy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Next LT Pro">
    <w:altName w:val="Arial"/>
    <w:charset w:val="00"/>
    <w:family w:val="swiss"/>
    <w:pitch w:val="variable"/>
    <w:sig w:usb0="00000001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EA8F5C" w14:textId="77777777" w:rsidR="00537C98" w:rsidRDefault="00537C98">
    <w:pPr>
      <w:pStyle w:val="Pidipagina"/>
    </w:pPr>
    <w:r>
      <w:rPr>
        <w:noProof/>
        <w:lang w:val="it-IT" w:eastAsia="it-IT"/>
      </w:rPr>
      <w:drawing>
        <wp:inline distT="0" distB="0" distL="0" distR="0" wp14:anchorId="122C29BA" wp14:editId="43498AA1">
          <wp:extent cx="6836410" cy="71818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718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823631" w14:textId="77777777" w:rsidR="00397F59" w:rsidRDefault="00397F59" w:rsidP="008606B1">
      <w:r>
        <w:separator/>
      </w:r>
    </w:p>
  </w:footnote>
  <w:footnote w:type="continuationSeparator" w:id="0">
    <w:p w14:paraId="291D89C4" w14:textId="77777777" w:rsidR="00397F59" w:rsidRDefault="00397F59" w:rsidP="008606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56EC01" w14:textId="77777777" w:rsidR="00537C98" w:rsidRDefault="00537C98">
    <w:pPr>
      <w:pStyle w:val="Intestazione"/>
    </w:pPr>
    <w:r>
      <w:rPr>
        <w:noProof/>
        <w:lang w:val="it-IT" w:eastAsia="it-IT"/>
      </w:rPr>
      <w:drawing>
        <wp:inline distT="0" distB="0" distL="0" distR="0" wp14:anchorId="335F523C" wp14:editId="6AE2999E">
          <wp:extent cx="6836410" cy="1894840"/>
          <wp:effectExtent l="0" t="0" r="0" b="1016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ina_cor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189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E65CEE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4E1"/>
    <w:rsid w:val="000231F0"/>
    <w:rsid w:val="00025980"/>
    <w:rsid w:val="00030479"/>
    <w:rsid w:val="000553A7"/>
    <w:rsid w:val="00071D2B"/>
    <w:rsid w:val="00084C54"/>
    <w:rsid w:val="00086801"/>
    <w:rsid w:val="000922B6"/>
    <w:rsid w:val="000A2842"/>
    <w:rsid w:val="000A6BD3"/>
    <w:rsid w:val="000B2315"/>
    <w:rsid w:val="00132AD2"/>
    <w:rsid w:val="001739C4"/>
    <w:rsid w:val="001B0684"/>
    <w:rsid w:val="001B7FA1"/>
    <w:rsid w:val="001D1409"/>
    <w:rsid w:val="001F7D9F"/>
    <w:rsid w:val="002004E1"/>
    <w:rsid w:val="00236A2A"/>
    <w:rsid w:val="00291064"/>
    <w:rsid w:val="002941C7"/>
    <w:rsid w:val="002C4C20"/>
    <w:rsid w:val="002F5C80"/>
    <w:rsid w:val="00363207"/>
    <w:rsid w:val="00365A8D"/>
    <w:rsid w:val="00380B34"/>
    <w:rsid w:val="00397F59"/>
    <w:rsid w:val="003A3708"/>
    <w:rsid w:val="003A7E3E"/>
    <w:rsid w:val="003B1F59"/>
    <w:rsid w:val="003F4744"/>
    <w:rsid w:val="003F4E4E"/>
    <w:rsid w:val="00432075"/>
    <w:rsid w:val="004526A7"/>
    <w:rsid w:val="00462B46"/>
    <w:rsid w:val="00471A15"/>
    <w:rsid w:val="00483A9D"/>
    <w:rsid w:val="004B0F23"/>
    <w:rsid w:val="004C0E50"/>
    <w:rsid w:val="004D1C71"/>
    <w:rsid w:val="00502743"/>
    <w:rsid w:val="00537C98"/>
    <w:rsid w:val="00571DB0"/>
    <w:rsid w:val="00573E99"/>
    <w:rsid w:val="005B6F2B"/>
    <w:rsid w:val="00612E6A"/>
    <w:rsid w:val="00615836"/>
    <w:rsid w:val="00635DB1"/>
    <w:rsid w:val="006552E7"/>
    <w:rsid w:val="006623EF"/>
    <w:rsid w:val="006D688F"/>
    <w:rsid w:val="006E59BC"/>
    <w:rsid w:val="006F69BE"/>
    <w:rsid w:val="00761502"/>
    <w:rsid w:val="00796033"/>
    <w:rsid w:val="007D72E7"/>
    <w:rsid w:val="008579C4"/>
    <w:rsid w:val="008606B1"/>
    <w:rsid w:val="00864194"/>
    <w:rsid w:val="00884D19"/>
    <w:rsid w:val="00902590"/>
    <w:rsid w:val="00905B12"/>
    <w:rsid w:val="0096356F"/>
    <w:rsid w:val="00965FC8"/>
    <w:rsid w:val="00982C03"/>
    <w:rsid w:val="009970EF"/>
    <w:rsid w:val="009E3EEC"/>
    <w:rsid w:val="00A10CCB"/>
    <w:rsid w:val="00A112E2"/>
    <w:rsid w:val="00A23DEF"/>
    <w:rsid w:val="00A3553A"/>
    <w:rsid w:val="00A563A3"/>
    <w:rsid w:val="00A6482D"/>
    <w:rsid w:val="00AB765D"/>
    <w:rsid w:val="00AC70E6"/>
    <w:rsid w:val="00AE26BD"/>
    <w:rsid w:val="00AE52F4"/>
    <w:rsid w:val="00AE5FD6"/>
    <w:rsid w:val="00AF0712"/>
    <w:rsid w:val="00B20665"/>
    <w:rsid w:val="00B45CA5"/>
    <w:rsid w:val="00B66154"/>
    <w:rsid w:val="00B74A7C"/>
    <w:rsid w:val="00B82965"/>
    <w:rsid w:val="00BD57C0"/>
    <w:rsid w:val="00C11411"/>
    <w:rsid w:val="00C22BB9"/>
    <w:rsid w:val="00C269AB"/>
    <w:rsid w:val="00C4243D"/>
    <w:rsid w:val="00C953D1"/>
    <w:rsid w:val="00CC1776"/>
    <w:rsid w:val="00D42CA7"/>
    <w:rsid w:val="00D87611"/>
    <w:rsid w:val="00DA529C"/>
    <w:rsid w:val="00DD685A"/>
    <w:rsid w:val="00E115D3"/>
    <w:rsid w:val="00E21464"/>
    <w:rsid w:val="00E64501"/>
    <w:rsid w:val="00E711EA"/>
    <w:rsid w:val="00EB0CE7"/>
    <w:rsid w:val="00EB34E0"/>
    <w:rsid w:val="00EB47CA"/>
    <w:rsid w:val="00ED40E3"/>
    <w:rsid w:val="00EE3060"/>
    <w:rsid w:val="00EF2675"/>
    <w:rsid w:val="00F46E5C"/>
    <w:rsid w:val="00F550A0"/>
    <w:rsid w:val="00F76AD4"/>
    <w:rsid w:val="00FA53B5"/>
    <w:rsid w:val="00FE26A6"/>
    <w:rsid w:val="00FE50A9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4F3F2F"/>
  <w14:defaultImageDpi w14:val="300"/>
  <w15:docId w15:val="{88E74A36-7FC5-401F-A5D6-C9937D73A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MS Mincho" w:hAnsi="Arial" w:cs="Arial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Times New Roman" w:eastAsia="Times New Roman" w:hAnsi="Times New Roman" w:cs="Times New Roman"/>
      <w:kern w:val="32"/>
      <w:lang w:val="en-US"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6150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04E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004E1"/>
    <w:rPr>
      <w:rFonts w:ascii="Lucida Grande" w:eastAsia="Times New Roman" w:hAnsi="Lucida Grande" w:cs="Lucida Grande"/>
      <w:sz w:val="18"/>
      <w:szCs w:val="18"/>
      <w:lang w:val="en-US" w:eastAsia="en-US"/>
    </w:rPr>
  </w:style>
  <w:style w:type="paragraph" w:customStyle="1" w:styleId="Paragrafobase">
    <w:name w:val="[Paragrafo base]"/>
    <w:basedOn w:val="Normale"/>
    <w:uiPriority w:val="99"/>
    <w:rsid w:val="002004E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kern w:val="0"/>
      <w:sz w:val="24"/>
      <w:szCs w:val="24"/>
      <w:lang w:val="it-IT" w:eastAsia="ja-JP"/>
    </w:rPr>
  </w:style>
  <w:style w:type="character" w:styleId="Collegamentoipertestuale">
    <w:name w:val="Hyperlink"/>
    <w:uiPriority w:val="99"/>
    <w:unhideWhenUsed/>
    <w:rsid w:val="002004E1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35D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0"/>
      <w:lang w:val="en-GB" w:eastAsia="en-GB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635DB1"/>
    <w:rPr>
      <w:rFonts w:ascii="Courier New" w:eastAsia="Times New Roman" w:hAnsi="Courier New" w:cs="Courier New"/>
    </w:rPr>
  </w:style>
  <w:style w:type="paragraph" w:styleId="Intestazione">
    <w:name w:val="header"/>
    <w:basedOn w:val="Normale"/>
    <w:link w:val="Intestazione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B34E0"/>
    <w:rPr>
      <w:color w:val="800080" w:themeColor="followedHyperlink"/>
      <w:u w:val="single"/>
    </w:rPr>
  </w:style>
  <w:style w:type="paragraph" w:customStyle="1" w:styleId="NoteLevel2">
    <w:name w:val="Note Level 2"/>
    <w:basedOn w:val="Normale"/>
    <w:uiPriority w:val="99"/>
    <w:qFormat/>
    <w:rsid w:val="00432075"/>
    <w:pPr>
      <w:ind w:left="-142" w:right="134"/>
      <w:jc w:val="right"/>
    </w:pPr>
    <w:rPr>
      <w:rFonts w:ascii="Avenir LT Std 55 Oblique" w:hAnsi="Avenir LT Std 55 Oblique" w:cs="Arial"/>
      <w:color w:val="365F91" w:themeColor="accent1" w:themeShade="BF"/>
      <w:sz w:val="44"/>
      <w:szCs w:val="44"/>
      <w:lang w:val="it-IT"/>
    </w:rPr>
  </w:style>
  <w:style w:type="paragraph" w:styleId="Paragrafoelenco">
    <w:name w:val="List Paragraph"/>
    <w:basedOn w:val="Paragrafobase"/>
    <w:uiPriority w:val="34"/>
    <w:qFormat/>
    <w:rsid w:val="00432075"/>
    <w:pPr>
      <w:spacing w:line="240" w:lineRule="auto"/>
    </w:pPr>
    <w:rPr>
      <w:rFonts w:ascii="Avenir LT Std 55 Roman" w:hAnsi="Avenir LT Std 55 Roman" w:cs="HelveticaNeueLTStd-Roman"/>
      <w:color w:val="365F91" w:themeColor="accent1" w:themeShade="BF"/>
      <w:sz w:val="44"/>
      <w:szCs w:val="44"/>
    </w:rPr>
  </w:style>
  <w:style w:type="character" w:styleId="Titolodellibro">
    <w:name w:val="Book Title"/>
    <w:uiPriority w:val="33"/>
    <w:qFormat/>
    <w:rsid w:val="00432075"/>
    <w:rPr>
      <w:rFonts w:ascii="Avenir LT Std 55 Roman" w:hAnsi="Avenir LT Std 55 Roman" w:cs="HelveticaNeueLTStd-Roman"/>
      <w:color w:val="365F91" w:themeColor="accent1" w:themeShade="BF"/>
      <w:sz w:val="32"/>
      <w:szCs w:val="3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61502"/>
    <w:rPr>
      <w:rFonts w:asciiTheme="majorHAnsi" w:eastAsiaTheme="majorEastAsia" w:hAnsiTheme="majorHAnsi" w:cstheme="majorBidi"/>
      <w:color w:val="365F91" w:themeColor="accent1" w:themeShade="BF"/>
      <w:kern w:val="32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6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nwi@anwi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Bonini</cp:lastModifiedBy>
  <cp:revision>2</cp:revision>
  <cp:lastPrinted>2020-01-28T12:40:00Z</cp:lastPrinted>
  <dcterms:created xsi:type="dcterms:W3CDTF">2022-03-03T07:09:00Z</dcterms:created>
  <dcterms:modified xsi:type="dcterms:W3CDTF">2022-03-03T07:09:00Z</dcterms:modified>
</cp:coreProperties>
</file>